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F44" w:rsidRPr="00295041" w:rsidRDefault="00390EF7">
      <w:pPr>
        <w:rPr>
          <w:b/>
        </w:rPr>
      </w:pPr>
      <w:r w:rsidRPr="00295041">
        <w:rPr>
          <w:b/>
        </w:rPr>
        <w:t xml:space="preserve">Info om </w:t>
      </w:r>
      <w:r w:rsidR="00DC1B07">
        <w:rPr>
          <w:b/>
        </w:rPr>
        <w:t>b</w:t>
      </w:r>
      <w:r w:rsidRPr="00295041">
        <w:rPr>
          <w:b/>
        </w:rPr>
        <w:t>estyrelsen</w:t>
      </w:r>
    </w:p>
    <w:p w:rsidR="00943359" w:rsidRPr="00295041" w:rsidRDefault="00943359" w:rsidP="00943359">
      <w:r w:rsidRPr="00295041">
        <w:t xml:space="preserve">Grønnegårdens bestyrelse </w:t>
      </w:r>
      <w:r w:rsidR="006E5973">
        <w:t>udgøres</w:t>
      </w:r>
      <w:r w:rsidRPr="00295041">
        <w:t xml:space="preserve"> af 7 medlemmer</w:t>
      </w:r>
      <w:r w:rsidR="00C10FEB">
        <w:t xml:space="preserve">, herunder </w:t>
      </w:r>
      <w:r w:rsidRPr="00295041">
        <w:t xml:space="preserve">forældre, </w:t>
      </w:r>
      <w:r w:rsidR="00DC1B07">
        <w:t>en ansat fra børnehaven</w:t>
      </w:r>
      <w:r w:rsidRPr="00295041">
        <w:t xml:space="preserve"> og børnehavens leder. </w:t>
      </w:r>
    </w:p>
    <w:p w:rsidR="00943359" w:rsidRPr="00295041" w:rsidRDefault="004500AD" w:rsidP="00943359">
      <w:r>
        <w:t>Hvert år i oktober er der valg</w:t>
      </w:r>
      <w:r w:rsidR="00943359" w:rsidRPr="00295041">
        <w:t xml:space="preserve"> – her har alle forældre </w:t>
      </w:r>
      <w:r w:rsidR="00DC1B07">
        <w:t>til børn i</w:t>
      </w:r>
      <w:r w:rsidR="00943359" w:rsidRPr="00295041">
        <w:t xml:space="preserve"> børnehaven mulighed for at stille op til valg</w:t>
      </w:r>
      <w:r w:rsidR="006E5973">
        <w:t xml:space="preserve"> og </w:t>
      </w:r>
      <w:r w:rsidR="00943359" w:rsidRPr="00295041">
        <w:t>for at stemme på en bestyrelseskandidat</w:t>
      </w:r>
      <w:r>
        <w:t xml:space="preserve">. </w:t>
      </w:r>
    </w:p>
    <w:p w:rsidR="00390EF7" w:rsidRPr="00295041" w:rsidRDefault="00390EF7">
      <w:pPr>
        <w:rPr>
          <w:b/>
        </w:rPr>
      </w:pPr>
    </w:p>
    <w:p w:rsidR="00943359" w:rsidRPr="00295041" w:rsidRDefault="00943359">
      <w:pPr>
        <w:rPr>
          <w:b/>
        </w:rPr>
      </w:pPr>
      <w:r w:rsidRPr="00295041">
        <w:rPr>
          <w:b/>
        </w:rPr>
        <w:t xml:space="preserve">Bestyrelsens arbejde </w:t>
      </w:r>
    </w:p>
    <w:p w:rsidR="00E622BE" w:rsidRDefault="00B61E13">
      <w:r>
        <w:t xml:space="preserve">Bestyrelsen mødes cirka </w:t>
      </w:r>
      <w:r w:rsidR="009759BC">
        <w:t>5-6</w:t>
      </w:r>
      <w:r w:rsidR="00513EA9">
        <w:t xml:space="preserve"> gange årligt, hvor vi drøfter forskellige emner såsom:</w:t>
      </w:r>
    </w:p>
    <w:p w:rsidR="00513EA9" w:rsidRDefault="00513EA9">
      <w:r>
        <w:t>-Økonomi</w:t>
      </w:r>
    </w:p>
    <w:p w:rsidR="00B608C8" w:rsidRDefault="00513EA9">
      <w:r>
        <w:t>-Politikker udarbejdet af lederen, AM og TR</w:t>
      </w:r>
    </w:p>
    <w:p w:rsidR="00513EA9" w:rsidRDefault="00513EA9">
      <w:r>
        <w:t>-Forældrespørgsmål og eventuelle problematikker</w:t>
      </w:r>
    </w:p>
    <w:p w:rsidR="00513EA9" w:rsidRDefault="00513EA9">
      <w:r>
        <w:t>-</w:t>
      </w:r>
      <w:r w:rsidR="00DF366B">
        <w:t>U</w:t>
      </w:r>
      <w:r>
        <w:t xml:space="preserve">dformning af forskellige pædagogiske principper for børnehaven </w:t>
      </w:r>
    </w:p>
    <w:p w:rsidR="00513EA9" w:rsidRDefault="00513EA9" w:rsidP="00E622BE"/>
    <w:p w:rsidR="00E622BE" w:rsidRPr="00295041" w:rsidRDefault="00E622BE" w:rsidP="00E622BE">
      <w:pPr>
        <w:rPr>
          <w:b/>
        </w:rPr>
      </w:pPr>
      <w:r w:rsidRPr="00295041">
        <w:rPr>
          <w:b/>
        </w:rPr>
        <w:t>Hvad ønsker vi?</w:t>
      </w:r>
      <w:r w:rsidR="00C825D3">
        <w:rPr>
          <w:b/>
        </w:rPr>
        <w:t xml:space="preserve"> </w:t>
      </w:r>
    </w:p>
    <w:p w:rsidR="00E622BE" w:rsidRPr="00295041" w:rsidRDefault="00E622BE" w:rsidP="00E622BE">
      <w:r w:rsidRPr="00295041">
        <w:t xml:space="preserve">Vi ønsker, at børnehaven skal være et sted, hvor børn, forældre og personale føler sig trygge og er glade for at komme. </w:t>
      </w:r>
    </w:p>
    <w:p w:rsidR="00E622BE" w:rsidRPr="00295041" w:rsidRDefault="00E622BE" w:rsidP="00E622BE">
      <w:r w:rsidRPr="00295041">
        <w:t>Der skal være gode fysiske og psykiske rammer, som giver de bedste forudsætninger for børnenes trivsel, udvikling og læring</w:t>
      </w:r>
      <w:r w:rsidR="00DB1865" w:rsidRPr="00295041">
        <w:t>. Endvidere har vi fokus på de ansattes arbejdsmiljø</w:t>
      </w:r>
      <w:r w:rsidR="004500AD">
        <w:t xml:space="preserve"> og trivsel. </w:t>
      </w:r>
    </w:p>
    <w:p w:rsidR="008F6F6C" w:rsidRPr="00295041" w:rsidRDefault="008F6F6C">
      <w:pPr>
        <w:rPr>
          <w:b/>
        </w:rPr>
      </w:pPr>
    </w:p>
    <w:p w:rsidR="00E622BE" w:rsidRPr="00295041" w:rsidRDefault="008F6F6C">
      <w:pPr>
        <w:rPr>
          <w:b/>
        </w:rPr>
      </w:pPr>
      <w:r w:rsidRPr="00295041">
        <w:rPr>
          <w:b/>
        </w:rPr>
        <w:t>Postkasse</w:t>
      </w:r>
    </w:p>
    <w:p w:rsidR="00B608C8" w:rsidRDefault="008E3970" w:rsidP="00B17979">
      <w:pPr>
        <w:rPr>
          <w:b/>
        </w:rPr>
      </w:pPr>
      <w:r w:rsidRPr="00295041">
        <w:t>Vi modtager</w:t>
      </w:r>
      <w:r w:rsidR="004500AD">
        <w:t xml:space="preserve"> gerne</w:t>
      </w:r>
      <w:r w:rsidRPr="00295041">
        <w:t xml:space="preserve"> spørgsmål, ideer, ris og ros i postkassen ved </w:t>
      </w:r>
      <w:r w:rsidR="004500AD">
        <w:t xml:space="preserve">siden af </w:t>
      </w:r>
      <w:r w:rsidRPr="00295041">
        <w:t xml:space="preserve">børnehavens låge. </w:t>
      </w:r>
      <w:r w:rsidR="00331505">
        <w:t>Vi tager alle emner og eventuelle problematikker op til bestyrelsesmøder</w:t>
      </w:r>
      <w:r w:rsidR="0008503D">
        <w:t>ne</w:t>
      </w:r>
      <w:r w:rsidR="00331505">
        <w:t xml:space="preserve"> og tager alle henvendelser alvorligt. </w:t>
      </w:r>
    </w:p>
    <w:p w:rsidR="00E84477" w:rsidRPr="00295041" w:rsidRDefault="00DB1865" w:rsidP="00B17979">
      <w:pPr>
        <w:rPr>
          <w:b/>
        </w:rPr>
      </w:pPr>
      <w:r w:rsidRPr="00295041">
        <w:rPr>
          <w:b/>
        </w:rPr>
        <w:t xml:space="preserve">Bestyrelsens politikker </w:t>
      </w:r>
      <w:r w:rsidR="00295041">
        <w:rPr>
          <w:b/>
        </w:rPr>
        <w:t xml:space="preserve">                                                   </w:t>
      </w:r>
    </w:p>
    <w:p w:rsidR="00DB1865" w:rsidRPr="00F804A9" w:rsidRDefault="000E7415" w:rsidP="000E7415">
      <w:pPr>
        <w:rPr>
          <w:b/>
          <w:i/>
          <w:sz w:val="20"/>
          <w:szCs w:val="20"/>
        </w:rPr>
      </w:pPr>
      <w:r w:rsidRPr="00F804A9">
        <w:rPr>
          <w:b/>
          <w:i/>
          <w:sz w:val="20"/>
          <w:szCs w:val="20"/>
        </w:rPr>
        <w:t>K</w:t>
      </w:r>
      <w:r w:rsidR="00DB1865" w:rsidRPr="00F804A9">
        <w:rPr>
          <w:b/>
          <w:i/>
          <w:sz w:val="20"/>
          <w:szCs w:val="20"/>
        </w:rPr>
        <w:t xml:space="preserve">ost </w:t>
      </w:r>
      <w:r w:rsidR="00B17979" w:rsidRPr="00F804A9">
        <w:rPr>
          <w:b/>
          <w:i/>
          <w:sz w:val="20"/>
          <w:szCs w:val="20"/>
        </w:rPr>
        <w:t xml:space="preserve">                                                                     </w:t>
      </w:r>
    </w:p>
    <w:p w:rsidR="00B17979" w:rsidRDefault="00B17979" w:rsidP="00EB786F">
      <w:pPr>
        <w:rPr>
          <w:color w:val="000000" w:themeColor="text1"/>
        </w:rPr>
      </w:pPr>
      <w:r w:rsidRPr="00295041">
        <w:rPr>
          <w:color w:val="000000" w:themeColor="text1"/>
        </w:rPr>
        <w:t>Bestyrelsen har fravalgt at indføre frokostordning i Grønnegården</w:t>
      </w:r>
      <w:r w:rsidR="00331505">
        <w:rPr>
          <w:color w:val="000000" w:themeColor="text1"/>
        </w:rPr>
        <w:t xml:space="preserve">. Dette er valgt, da </w:t>
      </w:r>
      <w:r w:rsidRPr="00295041">
        <w:rPr>
          <w:color w:val="000000" w:themeColor="text1"/>
        </w:rPr>
        <w:t xml:space="preserve">en madpakke </w:t>
      </w:r>
      <w:r w:rsidR="00331505">
        <w:rPr>
          <w:color w:val="000000" w:themeColor="text1"/>
        </w:rPr>
        <w:t>s</w:t>
      </w:r>
      <w:r w:rsidRPr="00295041">
        <w:rPr>
          <w:color w:val="000000" w:themeColor="text1"/>
        </w:rPr>
        <w:t xml:space="preserve">om udgangspunkt </w:t>
      </w:r>
      <w:r w:rsidR="00EB786F">
        <w:rPr>
          <w:color w:val="000000" w:themeColor="text1"/>
        </w:rPr>
        <w:t xml:space="preserve">er </w:t>
      </w:r>
      <w:r w:rsidRPr="00295041">
        <w:rPr>
          <w:color w:val="000000" w:themeColor="text1"/>
        </w:rPr>
        <w:t>en god og sund hilsen fra hjemmet</w:t>
      </w:r>
      <w:r w:rsidR="00EB786F">
        <w:rPr>
          <w:color w:val="000000" w:themeColor="text1"/>
        </w:rPr>
        <w:t>. Derudover har</w:t>
      </w:r>
      <w:r w:rsidRPr="00295041">
        <w:rPr>
          <w:color w:val="000000" w:themeColor="text1"/>
        </w:rPr>
        <w:t xml:space="preserve"> forældrene </w:t>
      </w:r>
      <w:r w:rsidR="00EB786F">
        <w:rPr>
          <w:color w:val="000000" w:themeColor="text1"/>
        </w:rPr>
        <w:t xml:space="preserve">også </w:t>
      </w:r>
      <w:r w:rsidRPr="00295041">
        <w:rPr>
          <w:color w:val="000000" w:themeColor="text1"/>
        </w:rPr>
        <w:t xml:space="preserve">bedre mulighed for at følge med i, hvad deres børn spiser i løbet af en dag. </w:t>
      </w:r>
    </w:p>
    <w:p w:rsidR="00EB786F" w:rsidRPr="00EB786F" w:rsidRDefault="00EB786F" w:rsidP="00EB786F">
      <w:pPr>
        <w:rPr>
          <w:color w:val="000000" w:themeColor="text1"/>
        </w:rPr>
      </w:pPr>
    </w:p>
    <w:p w:rsidR="00E16577" w:rsidRPr="00295041" w:rsidRDefault="00B17979" w:rsidP="00B17979">
      <w:pPr>
        <w:rPr>
          <w:color w:val="000000" w:themeColor="text1"/>
        </w:rPr>
      </w:pPr>
      <w:r w:rsidRPr="00295041">
        <w:rPr>
          <w:color w:val="000000" w:themeColor="text1"/>
        </w:rPr>
        <w:t>Det er bestyrelsen</w:t>
      </w:r>
      <w:r w:rsidR="000F1D8A">
        <w:rPr>
          <w:color w:val="000000" w:themeColor="text1"/>
        </w:rPr>
        <w:t>s</w:t>
      </w:r>
      <w:r w:rsidRPr="00295041">
        <w:rPr>
          <w:color w:val="000000" w:themeColor="text1"/>
        </w:rPr>
        <w:t xml:space="preserve"> og personalets holdning, at</w:t>
      </w:r>
      <w:r w:rsidR="00702D7E" w:rsidRPr="00295041">
        <w:rPr>
          <w:color w:val="000000" w:themeColor="text1"/>
        </w:rPr>
        <w:t xml:space="preserve"> forældrene selv bestemmer, hvad de giver deres barn med. </w:t>
      </w:r>
      <w:r w:rsidR="00EB786F">
        <w:rPr>
          <w:color w:val="000000" w:themeColor="text1"/>
        </w:rPr>
        <w:t xml:space="preserve">Vi har dog en klar forventning om, at madpakken </w:t>
      </w:r>
      <w:r w:rsidR="00EB786F" w:rsidRPr="00EB786F">
        <w:rPr>
          <w:color w:val="000000" w:themeColor="text1"/>
          <w:u w:val="single"/>
        </w:rPr>
        <w:t xml:space="preserve">ikke </w:t>
      </w:r>
      <w:r w:rsidR="00EB786F">
        <w:rPr>
          <w:color w:val="000000" w:themeColor="text1"/>
        </w:rPr>
        <w:t xml:space="preserve">indeholder slik. </w:t>
      </w:r>
    </w:p>
    <w:p w:rsidR="00E16577" w:rsidRPr="00295041" w:rsidRDefault="00E16577" w:rsidP="00B17979"/>
    <w:p w:rsidR="00DB1865" w:rsidRPr="00F804A9" w:rsidRDefault="00DB1865" w:rsidP="000E7415">
      <w:pPr>
        <w:rPr>
          <w:b/>
          <w:i/>
          <w:sz w:val="20"/>
          <w:szCs w:val="20"/>
        </w:rPr>
      </w:pPr>
      <w:r w:rsidRPr="00F804A9">
        <w:rPr>
          <w:b/>
          <w:i/>
          <w:sz w:val="20"/>
          <w:szCs w:val="20"/>
        </w:rPr>
        <w:t>Mobil</w:t>
      </w:r>
    </w:p>
    <w:p w:rsidR="00702D7E" w:rsidRPr="00295041" w:rsidRDefault="00702D7E" w:rsidP="00702D7E">
      <w:r w:rsidRPr="00295041">
        <w:t>Inden</w:t>
      </w:r>
      <w:r w:rsidR="00C825D3">
        <w:t>f</w:t>
      </w:r>
      <w:r w:rsidRPr="00295041">
        <w:t xml:space="preserve">or børnehavens </w:t>
      </w:r>
      <w:r w:rsidR="004500AD">
        <w:t>låge</w:t>
      </w:r>
      <w:r w:rsidR="00404FC5" w:rsidRPr="00295041">
        <w:t>,</w:t>
      </w:r>
      <w:r w:rsidRPr="00295041">
        <w:t xml:space="preserve"> må der ikke benyttes telefo</w:t>
      </w:r>
      <w:r w:rsidR="004500AD">
        <w:t xml:space="preserve">n. Dette er valgt for at skabe ro, nærvær og omsorg omkring børnene, når de afleveres og hentes i børnehaven. </w:t>
      </w:r>
    </w:p>
    <w:p w:rsidR="00DB1865" w:rsidRPr="00295041" w:rsidRDefault="00DB1865" w:rsidP="00B17979"/>
    <w:p w:rsidR="000B4CEC" w:rsidRPr="00F804A9" w:rsidRDefault="00DB1865" w:rsidP="000E7415">
      <w:pPr>
        <w:rPr>
          <w:b/>
          <w:i/>
          <w:sz w:val="20"/>
          <w:szCs w:val="20"/>
        </w:rPr>
      </w:pPr>
      <w:r w:rsidRPr="00F804A9">
        <w:rPr>
          <w:b/>
          <w:i/>
          <w:sz w:val="20"/>
          <w:szCs w:val="20"/>
        </w:rPr>
        <w:t>Uddannet pædagogisk personale</w:t>
      </w:r>
    </w:p>
    <w:p w:rsidR="000B4CEC" w:rsidRPr="00295041" w:rsidRDefault="001D15CF" w:rsidP="000B4CEC">
      <w:r>
        <w:t xml:space="preserve">Vi </w:t>
      </w:r>
      <w:r w:rsidR="000B4CEC" w:rsidRPr="00295041">
        <w:t>prio</w:t>
      </w:r>
      <w:r w:rsidR="00A27583" w:rsidRPr="00295041">
        <w:t>riterer</w:t>
      </w:r>
      <w:r w:rsidR="000B4CEC" w:rsidRPr="00295041">
        <w:t xml:space="preserve"> uddannet personale højt med henblik på at skabe stabilitet og tryghed</w:t>
      </w:r>
      <w:r w:rsidR="00A27583" w:rsidRPr="00295041">
        <w:t xml:space="preserve">, samt et godt læringsmiljø. </w:t>
      </w:r>
    </w:p>
    <w:p w:rsidR="00404FC5" w:rsidRPr="00295041" w:rsidRDefault="00404FC5" w:rsidP="00404FC5"/>
    <w:p w:rsidR="008F6F6C" w:rsidRPr="00295041" w:rsidRDefault="008F6F6C" w:rsidP="00B17979">
      <w:pPr>
        <w:rPr>
          <w:b/>
        </w:rPr>
      </w:pPr>
    </w:p>
    <w:p w:rsidR="008F6F6C" w:rsidRPr="00295041" w:rsidRDefault="008F6F6C" w:rsidP="00B17979">
      <w:pPr>
        <w:rPr>
          <w:b/>
        </w:rPr>
      </w:pPr>
    </w:p>
    <w:p w:rsidR="00DB1865" w:rsidRPr="00295041" w:rsidRDefault="00DB1865" w:rsidP="00B17979"/>
    <w:p w:rsidR="00DB1865" w:rsidRPr="00295041" w:rsidRDefault="00DB1865" w:rsidP="00B17979">
      <w:pPr>
        <w:rPr>
          <w:sz w:val="22"/>
          <w:szCs w:val="22"/>
        </w:rPr>
      </w:pPr>
    </w:p>
    <w:p w:rsidR="00E622BE" w:rsidRDefault="00E622BE"/>
    <w:p w:rsidR="00E622BE" w:rsidRDefault="00E622BE"/>
    <w:p w:rsidR="00E622BE" w:rsidRDefault="00E622BE"/>
    <w:p w:rsidR="0045649E" w:rsidRDefault="0045649E">
      <w:pPr>
        <w:rPr>
          <w:b/>
        </w:rPr>
      </w:pPr>
    </w:p>
    <w:p w:rsidR="000503FA" w:rsidRDefault="000503FA">
      <w:pPr>
        <w:rPr>
          <w:b/>
        </w:rPr>
      </w:pPr>
    </w:p>
    <w:p w:rsidR="001D15CF" w:rsidRDefault="001D15CF">
      <w:pPr>
        <w:rPr>
          <w:b/>
        </w:rPr>
      </w:pPr>
    </w:p>
    <w:p w:rsidR="00F804A9" w:rsidRDefault="00F804A9">
      <w:pPr>
        <w:rPr>
          <w:b/>
        </w:rPr>
      </w:pPr>
    </w:p>
    <w:p w:rsidR="00E84477" w:rsidRDefault="00C825D3">
      <w:pPr>
        <w:rPr>
          <w:b/>
        </w:rPr>
      </w:pPr>
      <w:r>
        <w:rPr>
          <w:b/>
        </w:rPr>
        <w:t xml:space="preserve">Grønnegården </w:t>
      </w:r>
    </w:p>
    <w:p w:rsidR="00AF3232" w:rsidRPr="00F804A9" w:rsidRDefault="00AF3232" w:rsidP="000E0AC8">
      <w:pPr>
        <w:rPr>
          <w:b/>
          <w:i/>
          <w:sz w:val="20"/>
          <w:szCs w:val="20"/>
        </w:rPr>
      </w:pPr>
      <w:r w:rsidRPr="00F804A9">
        <w:rPr>
          <w:b/>
          <w:i/>
          <w:sz w:val="20"/>
          <w:szCs w:val="20"/>
        </w:rPr>
        <w:t>En grøn institution med fokus på bevægelse</w:t>
      </w:r>
    </w:p>
    <w:p w:rsidR="006949CA" w:rsidRDefault="00577D2C" w:rsidP="000E7415">
      <w:r>
        <w:t>Grønnegården</w:t>
      </w:r>
      <w:r w:rsidR="000E0AC8">
        <w:t xml:space="preserve"> har ugentlige tur-dage, cykeldag, cykeluge, udflugter, samt generelt </w:t>
      </w:r>
      <w:r w:rsidR="000E7415">
        <w:t xml:space="preserve">fokus på </w:t>
      </w:r>
      <w:proofErr w:type="spellStart"/>
      <w:r w:rsidR="000E7415">
        <w:t>udeliv</w:t>
      </w:r>
      <w:proofErr w:type="spellEnd"/>
      <w:r w:rsidR="00C10FEB">
        <w:t xml:space="preserve"> og bevægelse. </w:t>
      </w:r>
    </w:p>
    <w:p w:rsidR="00AF3232" w:rsidRDefault="006949CA" w:rsidP="000E7415">
      <w:r>
        <w:t xml:space="preserve">Alle børn er velkomne i Grønnegården uanset køn/race/ etnicitet. </w:t>
      </w:r>
      <w:r w:rsidR="00C10FEB">
        <w:t xml:space="preserve">Derudover har børnehaven </w:t>
      </w:r>
      <w:r>
        <w:t xml:space="preserve">mangeårig tradition for at inkludere børn med anderledes behov. </w:t>
      </w:r>
    </w:p>
    <w:p w:rsidR="00AF3232" w:rsidRDefault="00AF3232"/>
    <w:p w:rsidR="00AF3232" w:rsidRPr="00F804A9" w:rsidRDefault="00AF3232">
      <w:pPr>
        <w:rPr>
          <w:b/>
          <w:i/>
          <w:sz w:val="20"/>
          <w:szCs w:val="20"/>
        </w:rPr>
      </w:pPr>
      <w:r w:rsidRPr="00F804A9">
        <w:rPr>
          <w:b/>
          <w:i/>
          <w:sz w:val="20"/>
          <w:szCs w:val="20"/>
        </w:rPr>
        <w:t xml:space="preserve">Ferie/Fridage </w:t>
      </w:r>
    </w:p>
    <w:p w:rsidR="000E7415" w:rsidRPr="000E7415" w:rsidRDefault="000E7415">
      <w:pPr>
        <w:rPr>
          <w:i/>
        </w:rPr>
      </w:pPr>
      <w:r>
        <w:t>Det er</w:t>
      </w:r>
      <w:r w:rsidR="006949CA">
        <w:t xml:space="preserve"> </w:t>
      </w:r>
      <w:r w:rsidR="006949CA" w:rsidRPr="006949CA">
        <w:rPr>
          <w:u w:val="single"/>
        </w:rPr>
        <w:t>yderst</w:t>
      </w:r>
      <w:r w:rsidRPr="006949CA">
        <w:rPr>
          <w:u w:val="single"/>
        </w:rPr>
        <w:t xml:space="preserve"> vigtigt</w:t>
      </w:r>
      <w:r>
        <w:t xml:space="preserve"> at</w:t>
      </w:r>
      <w:r w:rsidR="006949CA">
        <w:t xml:space="preserve"> notere</w:t>
      </w:r>
      <w:r>
        <w:t xml:space="preserve"> børnenes ferie</w:t>
      </w:r>
      <w:r w:rsidR="00577D2C">
        <w:t>,</w:t>
      </w:r>
      <w:r>
        <w:t xml:space="preserve"> komme</w:t>
      </w:r>
      <w:r w:rsidR="00577D2C">
        <w:t>-</w:t>
      </w:r>
      <w:r>
        <w:t xml:space="preserve"> og gåtider i Aula</w:t>
      </w:r>
      <w:r w:rsidR="0045649E">
        <w:t>. Dette med henblik på at sikre, at personalets timer prioriteres</w:t>
      </w:r>
      <w:r w:rsidR="006949CA">
        <w:t xml:space="preserve"> på de tidspunkter, hvor der er flest børn i børnehaven. </w:t>
      </w:r>
    </w:p>
    <w:p w:rsidR="00AF3232" w:rsidRPr="000E7415" w:rsidRDefault="00AF3232">
      <w:pPr>
        <w:rPr>
          <w:i/>
        </w:rPr>
      </w:pPr>
    </w:p>
    <w:p w:rsidR="00AF3232" w:rsidRPr="00F804A9" w:rsidRDefault="00AF3232">
      <w:pPr>
        <w:rPr>
          <w:b/>
          <w:i/>
          <w:sz w:val="20"/>
          <w:szCs w:val="20"/>
        </w:rPr>
      </w:pPr>
      <w:r w:rsidRPr="00F804A9">
        <w:rPr>
          <w:b/>
          <w:i/>
          <w:sz w:val="20"/>
          <w:szCs w:val="20"/>
        </w:rPr>
        <w:t>Madpakke</w:t>
      </w:r>
    </w:p>
    <w:p w:rsidR="0045649E" w:rsidRPr="0045649E" w:rsidRDefault="0045649E">
      <w:r>
        <w:t xml:space="preserve">Børnene spiser typisk 3x dagligt: formiddag, frokost og eftermiddag. </w:t>
      </w:r>
    </w:p>
    <w:p w:rsidR="00AF3232" w:rsidRPr="000E7415" w:rsidRDefault="00AF3232">
      <w:pPr>
        <w:rPr>
          <w:i/>
        </w:rPr>
      </w:pPr>
    </w:p>
    <w:p w:rsidR="00AF3232" w:rsidRPr="00F804A9" w:rsidRDefault="00AF3232">
      <w:pPr>
        <w:rPr>
          <w:b/>
          <w:i/>
          <w:sz w:val="20"/>
          <w:szCs w:val="20"/>
        </w:rPr>
      </w:pPr>
      <w:r w:rsidRPr="00F804A9">
        <w:rPr>
          <w:b/>
          <w:i/>
          <w:sz w:val="20"/>
          <w:szCs w:val="20"/>
        </w:rPr>
        <w:t>Fødselsdage</w:t>
      </w:r>
    </w:p>
    <w:p w:rsidR="003F64EE" w:rsidRDefault="006949CA">
      <w:r>
        <w:t>Bestyrelsen har taget et aktivt valg om ikke at lave en sukkerpolitik. Børnene kan medbringe det de ønsker at dele ud til fødselsdagen</w:t>
      </w:r>
      <w:r w:rsidR="00C10FEB">
        <w:t xml:space="preserve"> – både i børnehaven og til fødselsdag i hjemmet.</w:t>
      </w:r>
      <w:r>
        <w:t xml:space="preserve"> </w:t>
      </w:r>
    </w:p>
    <w:p w:rsidR="00C10FEB" w:rsidRDefault="00C10FEB">
      <w:pPr>
        <w:rPr>
          <w:i/>
        </w:rPr>
      </w:pPr>
    </w:p>
    <w:p w:rsidR="00AF3232" w:rsidRPr="00F804A9" w:rsidRDefault="00AF3232">
      <w:pPr>
        <w:rPr>
          <w:b/>
          <w:i/>
          <w:sz w:val="20"/>
          <w:szCs w:val="20"/>
        </w:rPr>
      </w:pPr>
      <w:r w:rsidRPr="00F804A9">
        <w:rPr>
          <w:b/>
          <w:i/>
          <w:sz w:val="20"/>
          <w:szCs w:val="20"/>
        </w:rPr>
        <w:t xml:space="preserve">Garderobe </w:t>
      </w:r>
    </w:p>
    <w:p w:rsidR="00AF3232" w:rsidRDefault="003F64EE">
      <w:r>
        <w:t xml:space="preserve">Børnene skal have skiftetøj i skabet i garderoben, samt have overtøj og fodtøj med efter sæson. </w:t>
      </w:r>
    </w:p>
    <w:p w:rsidR="003F64EE" w:rsidRDefault="003F64EE">
      <w:pPr>
        <w:rPr>
          <w:i/>
        </w:rPr>
      </w:pPr>
    </w:p>
    <w:p w:rsidR="00AF3232" w:rsidRPr="00F804A9" w:rsidRDefault="00AF3232">
      <w:pPr>
        <w:rPr>
          <w:b/>
          <w:i/>
          <w:sz w:val="20"/>
          <w:szCs w:val="20"/>
        </w:rPr>
      </w:pPr>
      <w:r w:rsidRPr="00F804A9">
        <w:rPr>
          <w:b/>
          <w:i/>
          <w:sz w:val="20"/>
          <w:szCs w:val="20"/>
        </w:rPr>
        <w:t xml:space="preserve">Solcreme </w:t>
      </w:r>
    </w:p>
    <w:p w:rsidR="003F64EE" w:rsidRPr="003F64EE" w:rsidRDefault="005D620C">
      <w:r>
        <w:t>Om sommeren</w:t>
      </w:r>
      <w:r w:rsidR="006949CA">
        <w:t xml:space="preserve"> </w:t>
      </w:r>
      <w:r>
        <w:t xml:space="preserve">skal børnene have solcreme på, når de </w:t>
      </w:r>
      <w:r w:rsidR="00AD608D">
        <w:t xml:space="preserve">afleveres </w:t>
      </w:r>
      <w:r>
        <w:t xml:space="preserve">i børnehaven om morgenen. </w:t>
      </w:r>
    </w:p>
    <w:p w:rsidR="00577D2C" w:rsidRDefault="00577D2C"/>
    <w:p w:rsidR="00AF3232" w:rsidRPr="00577D2C" w:rsidRDefault="0020676D">
      <w:pPr>
        <w:rPr>
          <w:b/>
        </w:rPr>
      </w:pPr>
      <w:r w:rsidRPr="00577D2C">
        <w:rPr>
          <w:b/>
        </w:rPr>
        <w:lastRenderedPageBreak/>
        <w:t xml:space="preserve">FORSIDE:                                                                                                                                                                   </w:t>
      </w:r>
    </w:p>
    <w:p w:rsidR="0020676D" w:rsidRDefault="0020676D"/>
    <w:p w:rsidR="0020676D" w:rsidRDefault="0020676D">
      <w:pPr>
        <w:rPr>
          <w:color w:val="538135" w:themeColor="accent6" w:themeShade="BF"/>
          <w:sz w:val="32"/>
          <w:szCs w:val="32"/>
        </w:rPr>
      </w:pPr>
      <w:r w:rsidRPr="00AD608D">
        <w:rPr>
          <w:color w:val="538135" w:themeColor="accent6" w:themeShade="BF"/>
          <w:sz w:val="32"/>
          <w:szCs w:val="32"/>
        </w:rPr>
        <w:t>GRØNNEGÅRDEN – EN SELVEJENDE INSTITUTION</w:t>
      </w:r>
    </w:p>
    <w:p w:rsidR="00B608C8" w:rsidRDefault="00B608C8">
      <w:pPr>
        <w:rPr>
          <w:color w:val="538135" w:themeColor="accent6" w:themeShade="BF"/>
          <w:sz w:val="32"/>
          <w:szCs w:val="32"/>
        </w:rPr>
      </w:pPr>
    </w:p>
    <w:p w:rsidR="0020676D" w:rsidRDefault="0020676D"/>
    <w:p w:rsidR="0020676D" w:rsidRDefault="0020676D"/>
    <w:p w:rsidR="00577D2C" w:rsidRPr="00577D2C" w:rsidRDefault="00577D2C" w:rsidP="00577D2C">
      <w:pPr>
        <w:rPr>
          <w:rFonts w:ascii="Times New Roman" w:eastAsia="Times New Roman" w:hAnsi="Times New Roman" w:cs="Times New Roman"/>
          <w:lang w:eastAsia="da-DK"/>
        </w:rPr>
      </w:pPr>
      <w:r w:rsidRPr="00577D2C">
        <w:rPr>
          <w:rFonts w:ascii="Times New Roman" w:eastAsia="Times New Roman" w:hAnsi="Times New Roman" w:cs="Times New Roman"/>
          <w:lang w:eastAsia="da-DK"/>
        </w:rPr>
        <w:fldChar w:fldCharType="begin"/>
      </w:r>
      <w:r w:rsidRPr="00577D2C">
        <w:rPr>
          <w:rFonts w:ascii="Times New Roman" w:eastAsia="Times New Roman" w:hAnsi="Times New Roman" w:cs="Times New Roman"/>
          <w:lang w:eastAsia="da-DK"/>
        </w:rPr>
        <w:instrText xml:space="preserve"> INCLUDEPICTURE "/Files/Images/Grønnegården/Diverse billeder/Logo Grønnegården.jpg" \* MERGEFORMATINET </w:instrText>
      </w:r>
      <w:r w:rsidRPr="00577D2C">
        <w:rPr>
          <w:rFonts w:ascii="Times New Roman" w:eastAsia="Times New Roman" w:hAnsi="Times New Roman" w:cs="Times New Roman"/>
          <w:lang w:eastAsia="da-DK"/>
        </w:rPr>
        <w:fldChar w:fldCharType="separate"/>
      </w:r>
      <w:r w:rsidRPr="00577D2C">
        <w:rPr>
          <w:rFonts w:ascii="Times New Roman" w:eastAsia="Times New Roman" w:hAnsi="Times New Roman" w:cs="Times New Roman"/>
          <w:noProof/>
          <w:lang w:eastAsia="da-DK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Rektangel 1" descr="Logo alt tek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D3D097" id="Rektangel 1" o:spid="_x0000_s1026" alt="Logo alt tekst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" filled="f" stroked="f">
                <o:lock v:ext="edit" aspectratio="t"/>
                <w10:anchorlock/>
              </v:rect>
            </w:pict>
          </mc:Fallback>
        </mc:AlternateContent>
      </w:r>
      <w:r w:rsidRPr="00577D2C">
        <w:rPr>
          <w:rFonts w:ascii="Times New Roman" w:eastAsia="Times New Roman" w:hAnsi="Times New Roman" w:cs="Times New Roman"/>
          <w:lang w:eastAsia="da-DK"/>
        </w:rPr>
        <w:fldChar w:fldCharType="end"/>
      </w:r>
      <w:r>
        <w:rPr>
          <w:rFonts w:ascii="Times New Roman" w:eastAsia="Times New Roman" w:hAnsi="Times New Roman" w:cs="Times New Roman"/>
          <w:noProof/>
          <w:lang w:eastAsia="da-DK"/>
        </w:rPr>
        <w:drawing>
          <wp:inline distT="0" distB="0" distL="0" distR="0">
            <wp:extent cx="2094046" cy="2184400"/>
            <wp:effectExtent l="0" t="0" r="190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Grønnegård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469" cy="219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D2C" w:rsidRPr="00577D2C" w:rsidRDefault="00577D2C" w:rsidP="00577D2C">
      <w:pPr>
        <w:rPr>
          <w:rFonts w:ascii="Times New Roman" w:eastAsia="Times New Roman" w:hAnsi="Times New Roman" w:cs="Times New Roman"/>
          <w:lang w:eastAsia="da-DK"/>
        </w:rPr>
      </w:pPr>
      <w:r w:rsidRPr="00577D2C">
        <w:rPr>
          <w:rFonts w:ascii="Times New Roman" w:eastAsia="Times New Roman" w:hAnsi="Times New Roman" w:cs="Times New Roman"/>
          <w:lang w:eastAsia="da-DK"/>
        </w:rPr>
        <w:fldChar w:fldCharType="begin"/>
      </w:r>
      <w:r w:rsidRPr="00577D2C">
        <w:rPr>
          <w:rFonts w:ascii="Times New Roman" w:eastAsia="Times New Roman" w:hAnsi="Times New Roman" w:cs="Times New Roman"/>
          <w:lang w:eastAsia="da-DK"/>
        </w:rPr>
        <w:instrText xml:space="preserve"> INCLUDEPICTURE "/Files/Images/Grønnegården/Diverse billeder/Logo Grønnegården.jpg" \* MERGEFORMATINET </w:instrText>
      </w:r>
      <w:r w:rsidRPr="00577D2C">
        <w:rPr>
          <w:rFonts w:ascii="Times New Roman" w:eastAsia="Times New Roman" w:hAnsi="Times New Roman" w:cs="Times New Roman"/>
          <w:lang w:eastAsia="da-DK"/>
        </w:rPr>
        <w:fldChar w:fldCharType="separate"/>
      </w:r>
      <w:r w:rsidRPr="00577D2C">
        <w:rPr>
          <w:rFonts w:ascii="Times New Roman" w:eastAsia="Times New Roman" w:hAnsi="Times New Roman" w:cs="Times New Roman"/>
          <w:noProof/>
          <w:lang w:eastAsia="da-DK"/>
        </w:rPr>
        <mc:AlternateContent>
          <mc:Choice Requires="wps">
            <w:drawing>
              <wp:inline distT="0" distB="0" distL="0" distR="0">
                <wp:extent cx="544665" cy="544665"/>
                <wp:effectExtent l="0" t="0" r="0" b="0"/>
                <wp:docPr id="2" name="Rektangel 2" descr="Logo alt tek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4665" cy="54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F33DB6" id="Rektangel 2" o:spid="_x0000_s1026" alt="Logo alt tekst" style="width:42.9pt;height:4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" filled="f" stroked="f">
                <o:lock v:ext="edit" aspectratio="t"/>
                <w10:anchorlock/>
              </v:rect>
            </w:pict>
          </mc:Fallback>
        </mc:AlternateContent>
      </w:r>
      <w:r w:rsidRPr="00577D2C">
        <w:rPr>
          <w:rFonts w:ascii="Times New Roman" w:eastAsia="Times New Roman" w:hAnsi="Times New Roman" w:cs="Times New Roman"/>
          <w:lang w:eastAsia="da-DK"/>
        </w:rPr>
        <w:fldChar w:fldCharType="end"/>
      </w:r>
    </w:p>
    <w:p w:rsidR="0020676D" w:rsidRDefault="0020676D"/>
    <w:p w:rsidR="0020676D" w:rsidRDefault="0020676D"/>
    <w:p w:rsidR="0020676D" w:rsidRDefault="0020676D"/>
    <w:p w:rsidR="0020676D" w:rsidRDefault="0020676D"/>
    <w:p w:rsidR="0020676D" w:rsidRDefault="0020676D"/>
    <w:p w:rsidR="0020676D" w:rsidRDefault="0020676D"/>
    <w:p w:rsidR="0020676D" w:rsidRDefault="0020676D"/>
    <w:p w:rsidR="0020676D" w:rsidRDefault="0020676D"/>
    <w:p w:rsidR="0020676D" w:rsidRDefault="004D1C4B" w:rsidP="00B608C8">
      <w:pPr>
        <w:jc w:val="right"/>
      </w:pPr>
      <w:r>
        <w:t>Sidst redigeret d.</w:t>
      </w:r>
      <w:r w:rsidR="00AD608D">
        <w:t xml:space="preserve"> 20-11-2021</w:t>
      </w:r>
    </w:p>
    <w:p w:rsidR="0020676D" w:rsidRDefault="0020676D"/>
    <w:p w:rsidR="0020676D" w:rsidRDefault="0020676D"/>
    <w:p w:rsidR="0051697A" w:rsidRDefault="0051697A">
      <w:pPr>
        <w:rPr>
          <w:b/>
        </w:rPr>
      </w:pPr>
    </w:p>
    <w:p w:rsidR="0051697A" w:rsidRDefault="0051697A">
      <w:pPr>
        <w:rPr>
          <w:b/>
        </w:rPr>
      </w:pPr>
    </w:p>
    <w:p w:rsidR="00577D2C" w:rsidRPr="00577D2C" w:rsidRDefault="00577D2C">
      <w:pPr>
        <w:rPr>
          <w:b/>
        </w:rPr>
      </w:pPr>
      <w:r w:rsidRPr="00577D2C">
        <w:rPr>
          <w:b/>
        </w:rPr>
        <w:t>BAGSIDE:</w:t>
      </w:r>
    </w:p>
    <w:p w:rsidR="00577D2C" w:rsidRPr="00B608C8" w:rsidRDefault="00577D2C">
      <w:pPr>
        <w:rPr>
          <w:b/>
          <w:color w:val="538135" w:themeColor="accent6" w:themeShade="BF"/>
        </w:rPr>
      </w:pPr>
    </w:p>
    <w:p w:rsidR="0020676D" w:rsidRPr="00B608C8" w:rsidRDefault="00577D2C">
      <w:pPr>
        <w:rPr>
          <w:b/>
          <w:color w:val="538135" w:themeColor="accent6" w:themeShade="BF"/>
        </w:rPr>
      </w:pPr>
      <w:r w:rsidRPr="00B608C8">
        <w:rPr>
          <w:b/>
          <w:color w:val="538135" w:themeColor="accent6" w:themeShade="BF"/>
        </w:rPr>
        <w:t xml:space="preserve">Kontaktoplysninger: </w:t>
      </w:r>
    </w:p>
    <w:p w:rsidR="0020676D" w:rsidRDefault="0020676D"/>
    <w:p w:rsidR="0020676D" w:rsidRDefault="00D7551D">
      <w:r>
        <w:t xml:space="preserve">Når du ønsker dialog omkring dit barn, er Grønnegårdens personale altid til rådighed. </w:t>
      </w:r>
    </w:p>
    <w:p w:rsidR="00D7551D" w:rsidRDefault="00D7551D"/>
    <w:p w:rsidR="00D7551D" w:rsidRDefault="00D7551D">
      <w:r>
        <w:t>Telefonnummer til Grønnegården: 76162775</w:t>
      </w:r>
    </w:p>
    <w:p w:rsidR="00D7551D" w:rsidRDefault="00D7551D"/>
    <w:p w:rsidR="00577D2C" w:rsidRDefault="00577D2C">
      <w:r>
        <w:t>Ønsker du kontakt til bestyrelsen, kan du finde kontaktoplysninger på:</w:t>
      </w:r>
    </w:p>
    <w:p w:rsidR="00D7551D" w:rsidRDefault="00D7551D"/>
    <w:p w:rsidR="00D7551D" w:rsidRPr="00D7551D" w:rsidRDefault="00D7551D" w:rsidP="00D7551D">
      <w:pPr>
        <w:rPr>
          <w:sz w:val="22"/>
          <w:szCs w:val="22"/>
        </w:rPr>
      </w:pPr>
      <w:bookmarkStart w:id="0" w:name="_GoBack"/>
      <w:bookmarkEnd w:id="0"/>
      <w:r w:rsidRPr="00D7551D">
        <w:rPr>
          <w:sz w:val="22"/>
          <w:szCs w:val="22"/>
        </w:rPr>
        <w:t>https://grønnegården.esbjerg.dk/bestyrelsen</w:t>
      </w:r>
    </w:p>
    <w:p w:rsidR="00D7551D" w:rsidRDefault="00D7551D"/>
    <w:p w:rsidR="00D7551D" w:rsidRDefault="00D7551D"/>
    <w:p w:rsidR="00D7551D" w:rsidRDefault="00D7551D"/>
    <w:p w:rsidR="00D7551D" w:rsidRDefault="00D7551D"/>
    <w:p w:rsidR="00D7551D" w:rsidRDefault="00D7551D"/>
    <w:p w:rsidR="0020676D" w:rsidRDefault="0020676D"/>
    <w:p w:rsidR="000E0AC8" w:rsidRDefault="000E0AC8"/>
    <w:p w:rsidR="00AF3232" w:rsidRDefault="00AF3232"/>
    <w:p w:rsidR="00AF3232" w:rsidRPr="00AF3232" w:rsidRDefault="00AF3232"/>
    <w:p w:rsidR="00E84477" w:rsidRDefault="00E84477"/>
    <w:p w:rsidR="00E84477" w:rsidRDefault="00E84477"/>
    <w:p w:rsidR="00943359" w:rsidRDefault="00943359"/>
    <w:p w:rsidR="00943359" w:rsidRDefault="00943359"/>
    <w:p w:rsidR="00943359" w:rsidRDefault="00943359"/>
    <w:p w:rsidR="00943359" w:rsidRPr="00390EF7" w:rsidRDefault="00943359"/>
    <w:sectPr w:rsidR="00943359" w:rsidRPr="00390EF7" w:rsidSect="00295041">
      <w:pgSz w:w="16840" w:h="11900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9581A"/>
    <w:multiLevelType w:val="hybridMultilevel"/>
    <w:tmpl w:val="42BEBE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0036E"/>
    <w:multiLevelType w:val="hybridMultilevel"/>
    <w:tmpl w:val="FDBE18E6"/>
    <w:lvl w:ilvl="0" w:tplc="E5F0D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D3FBE"/>
    <w:multiLevelType w:val="hybridMultilevel"/>
    <w:tmpl w:val="1108E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71DB7"/>
    <w:multiLevelType w:val="hybridMultilevel"/>
    <w:tmpl w:val="7F6AAB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E7"/>
    <w:rsid w:val="000503FA"/>
    <w:rsid w:val="0008503D"/>
    <w:rsid w:val="000B4CEC"/>
    <w:rsid w:val="000E0AC8"/>
    <w:rsid w:val="000E7415"/>
    <w:rsid w:val="000F1D8A"/>
    <w:rsid w:val="001323EE"/>
    <w:rsid w:val="001D15CF"/>
    <w:rsid w:val="0020676D"/>
    <w:rsid w:val="00295041"/>
    <w:rsid w:val="00331505"/>
    <w:rsid w:val="00390EF7"/>
    <w:rsid w:val="003F64EE"/>
    <w:rsid w:val="00404FC5"/>
    <w:rsid w:val="004500AD"/>
    <w:rsid w:val="0045649E"/>
    <w:rsid w:val="00496159"/>
    <w:rsid w:val="004D1C4B"/>
    <w:rsid w:val="00513EA9"/>
    <w:rsid w:val="0051697A"/>
    <w:rsid w:val="00577D2C"/>
    <w:rsid w:val="0058202F"/>
    <w:rsid w:val="005D620C"/>
    <w:rsid w:val="006949CA"/>
    <w:rsid w:val="006E5973"/>
    <w:rsid w:val="00702D7E"/>
    <w:rsid w:val="008E3970"/>
    <w:rsid w:val="008F6F6C"/>
    <w:rsid w:val="00943359"/>
    <w:rsid w:val="009759BC"/>
    <w:rsid w:val="009B272B"/>
    <w:rsid w:val="00A27583"/>
    <w:rsid w:val="00AD608D"/>
    <w:rsid w:val="00AF3232"/>
    <w:rsid w:val="00B17979"/>
    <w:rsid w:val="00B608C8"/>
    <w:rsid w:val="00B61E13"/>
    <w:rsid w:val="00C10FEB"/>
    <w:rsid w:val="00C22628"/>
    <w:rsid w:val="00C825D3"/>
    <w:rsid w:val="00D7551D"/>
    <w:rsid w:val="00DB1865"/>
    <w:rsid w:val="00DC1B07"/>
    <w:rsid w:val="00DF366B"/>
    <w:rsid w:val="00DF44E7"/>
    <w:rsid w:val="00E16577"/>
    <w:rsid w:val="00E622BE"/>
    <w:rsid w:val="00E84477"/>
    <w:rsid w:val="00EB786F"/>
    <w:rsid w:val="00F00A1C"/>
    <w:rsid w:val="00F804A9"/>
    <w:rsid w:val="00FC4182"/>
    <w:rsid w:val="00FE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2C23"/>
  <w14:defaultImageDpi w14:val="32767"/>
  <w15:chartTrackingRefBased/>
  <w15:docId w15:val="{31AC29FF-7C34-4646-AE44-2BE4B1A6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16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D1E8FC-CE9B-9A4F-BB78-0C5A8F3B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537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Plet</dc:creator>
  <cp:keywords/>
  <dc:description/>
  <cp:lastModifiedBy>jacob Plet</cp:lastModifiedBy>
  <cp:revision>27</cp:revision>
  <cp:lastPrinted>2021-11-20T10:26:00Z</cp:lastPrinted>
  <dcterms:created xsi:type="dcterms:W3CDTF">2021-09-20T17:39:00Z</dcterms:created>
  <dcterms:modified xsi:type="dcterms:W3CDTF">2022-01-05T15:44:00Z</dcterms:modified>
</cp:coreProperties>
</file>